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F1733" w14:textId="3E946A63" w:rsidR="00971E6D" w:rsidRPr="00971E6D" w:rsidRDefault="00971E6D" w:rsidP="00971E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E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Elállási nyilatkozat</w:t>
      </w:r>
    </w:p>
    <w:p w14:paraId="52D9D612" w14:textId="77777777" w:rsidR="00971E6D" w:rsidRPr="00971E6D" w:rsidRDefault="00971E6D" w:rsidP="00971E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>(csak a szerződéstől való elállási/felmondási szándék esetén töltse ki és juttassa vissza)</w:t>
      </w:r>
    </w:p>
    <w:p w14:paraId="09F64284" w14:textId="77777777" w:rsidR="00971E6D" w:rsidRDefault="00971E6D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7626A7D" w14:textId="501CE8EB" w:rsidR="00971E6D" w:rsidRDefault="00B63F92" w:rsidP="00B63F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Címzett</w:t>
      </w:r>
      <w:r w:rsidR="00172C42">
        <w:rPr>
          <w:rFonts w:ascii="Times New Roman" w:eastAsia="Times New Roman" w:hAnsi="Times New Roman" w:cs="Times New Roman"/>
          <w:sz w:val="24"/>
          <w:szCs w:val="24"/>
          <w:lang w:eastAsia="hu-HU"/>
        </w:rPr>
        <w:t>: Prímaenergia Zrt.</w:t>
      </w:r>
    </w:p>
    <w:p w14:paraId="259C2184" w14:textId="77777777" w:rsidR="00722544" w:rsidRPr="00971E6D" w:rsidRDefault="00722544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BE9234" w14:textId="614A23B9" w:rsidR="00971E6D" w:rsidRDefault="00971E6D" w:rsidP="00B63F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kijelentem hogy gyakorlom</w:t>
      </w:r>
      <w:r w:rsidR="00172C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</w:t>
      </w:r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elállási jogomat</w:t>
      </w:r>
      <w:r w:rsidR="00172C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>az  alábbi</w:t>
      </w:r>
      <w:proofErr w:type="gramEnd"/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termék/</w:t>
      </w:r>
      <w:proofErr w:type="spellStart"/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adásvételére </w:t>
      </w:r>
      <w:r w:rsidR="00B63F92">
        <w:rPr>
          <w:rFonts w:ascii="Times New Roman" w:eastAsia="Times New Roman" w:hAnsi="Times New Roman" w:cs="Times New Roman"/>
          <w:sz w:val="24"/>
          <w:szCs w:val="24"/>
          <w:lang w:eastAsia="hu-HU"/>
        </w:rPr>
        <w:t>irányuló szerződés tekintetébe</w:t>
      </w:r>
      <w:r w:rsidR="00172C42">
        <w:rPr>
          <w:rFonts w:ascii="Times New Roman" w:eastAsia="Times New Roman" w:hAnsi="Times New Roman" w:cs="Times New Roman"/>
          <w:sz w:val="24"/>
          <w:szCs w:val="24"/>
          <w:lang w:eastAsia="hu-HU"/>
        </w:rPr>
        <w:t>n:</w:t>
      </w:r>
    </w:p>
    <w:p w14:paraId="74495462" w14:textId="01E05893" w:rsidR="00172C42" w:rsidRDefault="00172C42" w:rsidP="00B63F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…………………………………………..</w:t>
      </w:r>
    </w:p>
    <w:p w14:paraId="16B2A146" w14:textId="7335F61F" w:rsidR="00172C42" w:rsidRDefault="00172C42" w:rsidP="00B63F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…………………………………………...</w:t>
      </w:r>
    </w:p>
    <w:p w14:paraId="36FBB925" w14:textId="77777777" w:rsidR="00722544" w:rsidRDefault="00722544" w:rsidP="00971E6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14:paraId="36370B3E" w14:textId="6C382438" w:rsidR="00722544" w:rsidRPr="00172C42" w:rsidRDefault="00172C42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Átvétel időpontja:</w:t>
      </w:r>
    </w:p>
    <w:p w14:paraId="23EE82CE" w14:textId="0834CA0E" w:rsidR="00722544" w:rsidRPr="00172C42" w:rsidRDefault="00971E6D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fogyasztó neve: </w:t>
      </w:r>
    </w:p>
    <w:p w14:paraId="101CE2CB" w14:textId="70D28A4E" w:rsidR="00971E6D" w:rsidRDefault="00971E6D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fogyaszt</w:t>
      </w:r>
      <w:r w:rsidR="00172C42">
        <w:rPr>
          <w:rFonts w:ascii="Times New Roman" w:eastAsia="Times New Roman" w:hAnsi="Times New Roman" w:cs="Times New Roman"/>
          <w:sz w:val="24"/>
          <w:szCs w:val="24"/>
          <w:lang w:eastAsia="hu-HU"/>
        </w:rPr>
        <w:t>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címe:</w:t>
      </w:r>
    </w:p>
    <w:p w14:paraId="5810CB1F" w14:textId="50D697FE" w:rsidR="00172C42" w:rsidRDefault="00172C42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Pr="00172C42">
        <w:rPr>
          <w:rFonts w:ascii="Times New Roman" w:eastAsia="Times New Roman" w:hAnsi="Times New Roman" w:cs="Times New Roman"/>
          <w:sz w:val="24"/>
          <w:szCs w:val="24"/>
          <w:lang w:eastAsia="hu-HU"/>
        </w:rPr>
        <w:t>ankszámlaszám, ahova a visszajáró összeget utaljuk:</w:t>
      </w:r>
    </w:p>
    <w:p w14:paraId="3F3543F0" w14:textId="77777777" w:rsidR="00722544" w:rsidRPr="00971E6D" w:rsidRDefault="00722544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97C1EE2" w14:textId="6D678CB7" w:rsidR="00971E6D" w:rsidRDefault="00971E6D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fogyasztó aláírása</w:t>
      </w:r>
      <w:r w:rsidR="00172C4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29B9B5FF" w14:textId="77777777" w:rsidR="00722544" w:rsidRDefault="00722544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87AEB5" w14:textId="7E09968F" w:rsidR="00971E6D" w:rsidRDefault="00172C42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Dátum:</w:t>
      </w:r>
    </w:p>
    <w:p w14:paraId="1B055380" w14:textId="77777777" w:rsidR="00172C42" w:rsidRDefault="00172C42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325551" w14:textId="20A4E42E" w:rsidR="00172C42" w:rsidRPr="00971E6D" w:rsidRDefault="00172C42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Open Sans" w:hAnsi="Open Sans" w:cs="Open Sans"/>
          <w:color w:val="474B53"/>
          <w:sz w:val="21"/>
          <w:szCs w:val="21"/>
          <w:shd w:val="clear" w:color="auto" w:fill="FFFFFF"/>
        </w:rPr>
        <w:t>Fogyasztó jogosult a termék adásvételére irányuló szerződés esetén a szerződés a fogyasztó és a vállalkozás közötti szerződések részletes szabályairól szóló 45/2014 (II.26.) Korm. rendelet alapján. </w:t>
      </w:r>
      <w:r>
        <w:rPr>
          <w:rStyle w:val="Kiemels2"/>
          <w:rFonts w:ascii="Open Sans" w:hAnsi="Open Sans" w:cs="Open Sans"/>
          <w:color w:val="474B53"/>
          <w:sz w:val="21"/>
          <w:szCs w:val="21"/>
          <w:shd w:val="clear" w:color="auto" w:fill="FFFFFF"/>
        </w:rPr>
        <w:t>A fenti rendelet értelmében a rendelt árú visszaküldésének költsége a fogyasztót terheli.</w:t>
      </w:r>
      <w:r>
        <w:rPr>
          <w:rFonts w:ascii="Open Sans" w:hAnsi="Open Sans" w:cs="Open Sans"/>
          <w:color w:val="474B53"/>
          <w:sz w:val="21"/>
          <w:szCs w:val="21"/>
        </w:rPr>
        <w:br/>
      </w:r>
      <w:r>
        <w:rPr>
          <w:rFonts w:ascii="Open Sans" w:hAnsi="Open Sans" w:cs="Open Sans"/>
          <w:color w:val="474B53"/>
          <w:sz w:val="21"/>
          <w:szCs w:val="21"/>
        </w:rPr>
        <w:br/>
      </w:r>
      <w:r>
        <w:rPr>
          <w:rFonts w:ascii="Open Sans" w:hAnsi="Open Sans" w:cs="Open Sans"/>
          <w:color w:val="474B53"/>
          <w:sz w:val="21"/>
          <w:szCs w:val="21"/>
          <w:shd w:val="clear" w:color="auto" w:fill="FFFFFF"/>
        </w:rPr>
        <w:t>Kérjük, hogy a termék(</w:t>
      </w:r>
      <w:proofErr w:type="spellStart"/>
      <w:r>
        <w:rPr>
          <w:rFonts w:ascii="Open Sans" w:hAnsi="Open Sans" w:cs="Open Sans"/>
          <w:color w:val="474B53"/>
          <w:sz w:val="21"/>
          <w:szCs w:val="21"/>
          <w:shd w:val="clear" w:color="auto" w:fill="FFFFFF"/>
        </w:rPr>
        <w:t>ek</w:t>
      </w:r>
      <w:proofErr w:type="spellEnd"/>
      <w:r>
        <w:rPr>
          <w:rFonts w:ascii="Open Sans" w:hAnsi="Open Sans" w:cs="Open Sans"/>
          <w:color w:val="474B53"/>
          <w:sz w:val="21"/>
          <w:szCs w:val="21"/>
          <w:shd w:val="clear" w:color="auto" w:fill="FFFFFF"/>
        </w:rPr>
        <w:t>)</w:t>
      </w:r>
      <w:proofErr w:type="spellStart"/>
      <w:r>
        <w:rPr>
          <w:rFonts w:ascii="Open Sans" w:hAnsi="Open Sans" w:cs="Open Sans"/>
          <w:color w:val="474B53"/>
          <w:sz w:val="21"/>
          <w:szCs w:val="21"/>
          <w:shd w:val="clear" w:color="auto" w:fill="FFFFFF"/>
        </w:rPr>
        <w:t>et</w:t>
      </w:r>
      <w:proofErr w:type="spellEnd"/>
      <w:r>
        <w:rPr>
          <w:rFonts w:ascii="Open Sans" w:hAnsi="Open Sans" w:cs="Open Sans"/>
          <w:color w:val="474B53"/>
          <w:sz w:val="21"/>
          <w:szCs w:val="21"/>
          <w:shd w:val="clear" w:color="auto" w:fill="FFFFFF"/>
        </w:rPr>
        <w:t xml:space="preserve"> az alábbi címre szíveskedjen visszaküldeni:</w:t>
      </w:r>
      <w:r>
        <w:rPr>
          <w:rFonts w:ascii="Open Sans" w:hAnsi="Open Sans" w:cs="Open Sans"/>
          <w:color w:val="474B53"/>
          <w:sz w:val="21"/>
          <w:szCs w:val="21"/>
        </w:rPr>
        <w:br/>
      </w:r>
      <w:r>
        <w:rPr>
          <w:rFonts w:ascii="Open Sans" w:hAnsi="Open Sans" w:cs="Open Sans"/>
          <w:color w:val="474B53"/>
          <w:sz w:val="21"/>
          <w:szCs w:val="21"/>
        </w:rPr>
        <w:br/>
      </w:r>
      <w:proofErr w:type="spellStart"/>
      <w:r>
        <w:rPr>
          <w:rFonts w:ascii="Open Sans" w:hAnsi="Open Sans" w:cs="Open Sans"/>
          <w:color w:val="474B53"/>
          <w:sz w:val="21"/>
          <w:szCs w:val="21"/>
          <w:shd w:val="clear" w:color="auto" w:fill="FFFFFF"/>
        </w:rPr>
        <w:t>PrimaNet</w:t>
      </w:r>
      <w:proofErr w:type="spellEnd"/>
      <w:r>
        <w:rPr>
          <w:rFonts w:ascii="Open Sans" w:hAnsi="Open Sans" w:cs="Open Sans"/>
          <w:color w:val="474B53"/>
          <w:sz w:val="21"/>
          <w:szCs w:val="21"/>
          <w:shd w:val="clear" w:color="auto" w:fill="FFFFFF"/>
        </w:rPr>
        <w:t xml:space="preserve"> online szakáruház</w:t>
      </w:r>
      <w:r>
        <w:rPr>
          <w:rFonts w:ascii="Open Sans" w:hAnsi="Open Sans" w:cs="Open Sans"/>
          <w:color w:val="474B53"/>
          <w:sz w:val="21"/>
          <w:szCs w:val="21"/>
        </w:rPr>
        <w:br/>
      </w:r>
      <w:r>
        <w:rPr>
          <w:rFonts w:ascii="Open Sans" w:hAnsi="Open Sans" w:cs="Open Sans"/>
          <w:color w:val="474B53"/>
          <w:sz w:val="21"/>
          <w:szCs w:val="21"/>
          <w:shd w:val="clear" w:color="auto" w:fill="FFFFFF"/>
        </w:rPr>
        <w:t>E-kereskedelmi raktár</w:t>
      </w:r>
      <w:r>
        <w:rPr>
          <w:rFonts w:ascii="Open Sans" w:hAnsi="Open Sans" w:cs="Open Sans"/>
          <w:color w:val="474B53"/>
          <w:sz w:val="21"/>
          <w:szCs w:val="21"/>
        </w:rPr>
        <w:br/>
      </w:r>
      <w:r>
        <w:rPr>
          <w:rFonts w:ascii="Open Sans" w:hAnsi="Open Sans" w:cs="Open Sans"/>
          <w:color w:val="474B53"/>
          <w:sz w:val="21"/>
          <w:szCs w:val="21"/>
          <w:shd w:val="clear" w:color="auto" w:fill="FFFFFF"/>
        </w:rPr>
        <w:t>3200 Gyöngyös, Kassai út 29.</w:t>
      </w:r>
      <w:r>
        <w:rPr>
          <w:rFonts w:ascii="Open Sans" w:hAnsi="Open Sans" w:cs="Open Sans"/>
          <w:color w:val="474B53"/>
          <w:sz w:val="21"/>
          <w:szCs w:val="21"/>
        </w:rPr>
        <w:br/>
      </w:r>
      <w:r>
        <w:rPr>
          <w:rFonts w:ascii="Open Sans" w:hAnsi="Open Sans" w:cs="Open Sans"/>
          <w:color w:val="474B53"/>
          <w:sz w:val="21"/>
          <w:szCs w:val="21"/>
        </w:rPr>
        <w:br/>
      </w:r>
      <w:r>
        <w:rPr>
          <w:rFonts w:ascii="Open Sans" w:hAnsi="Open Sans" w:cs="Open Sans"/>
          <w:color w:val="474B53"/>
          <w:sz w:val="21"/>
          <w:szCs w:val="21"/>
          <w:shd w:val="clear" w:color="auto" w:fill="FFFFFF"/>
        </w:rPr>
        <w:t xml:space="preserve">A termék visszaküldése esetén – ha a terméket Ön nem az eredeti csomagolásban küldi vissza – köteles azt gondosan becsomagolni, nehogy megsérüljön, hiszen a nem megfelelő csomagolás miatt keletkezett sérülések csökkentik a termék értékét és a Prímaenergia Zrt. az </w:t>
      </w:r>
      <w:r>
        <w:rPr>
          <w:rFonts w:ascii="Open Sans" w:hAnsi="Open Sans" w:cs="Open Sans"/>
          <w:color w:val="474B53"/>
          <w:sz w:val="21"/>
          <w:szCs w:val="21"/>
          <w:shd w:val="clear" w:color="auto" w:fill="FFFFFF"/>
        </w:rPr>
        <w:lastRenderedPageBreak/>
        <w:t xml:space="preserve">ebből eredő károk megtérítését követelheti Öntől. A csomag beérkezését követően, videokamerával rögzítésre kerül a csomag kibontása, valamint a visszaküldött termék megvizsgálása. Az utánvétellel visszaküldött csomagot a Prímaenergia Zrt.- </w:t>
      </w:r>
      <w:proofErr w:type="spellStart"/>
      <w:r>
        <w:rPr>
          <w:rFonts w:ascii="Open Sans" w:hAnsi="Open Sans" w:cs="Open Sans"/>
          <w:color w:val="474B53"/>
          <w:sz w:val="21"/>
          <w:szCs w:val="21"/>
          <w:shd w:val="clear" w:color="auto" w:fill="FFFFFF"/>
        </w:rPr>
        <w:t>nek</w:t>
      </w:r>
      <w:proofErr w:type="spellEnd"/>
      <w:r>
        <w:rPr>
          <w:rFonts w:ascii="Open Sans" w:hAnsi="Open Sans" w:cs="Open Sans"/>
          <w:color w:val="474B53"/>
          <w:sz w:val="21"/>
          <w:szCs w:val="21"/>
          <w:shd w:val="clear" w:color="auto" w:fill="FFFFFF"/>
        </w:rPr>
        <w:t xml:space="preserve"> nem áll módjában átvenni, az ilyen csomag visszajuttatásának költsége minden esetben Önt terheli!</w:t>
      </w:r>
      <w:r>
        <w:rPr>
          <w:rFonts w:ascii="Open Sans" w:hAnsi="Open Sans" w:cs="Open Sans"/>
          <w:color w:val="474B53"/>
          <w:sz w:val="21"/>
          <w:szCs w:val="21"/>
        </w:rPr>
        <w:br/>
      </w:r>
      <w:r>
        <w:rPr>
          <w:rFonts w:ascii="Open Sans" w:hAnsi="Open Sans" w:cs="Open Sans"/>
          <w:color w:val="474B53"/>
          <w:sz w:val="21"/>
          <w:szCs w:val="21"/>
        </w:rPr>
        <w:br/>
      </w:r>
    </w:p>
    <w:p w14:paraId="744642FF" w14:textId="77777777" w:rsidR="00034A63" w:rsidRDefault="00034A63" w:rsidP="00971E6D">
      <w:pPr>
        <w:spacing w:line="360" w:lineRule="auto"/>
      </w:pPr>
    </w:p>
    <w:sectPr w:rsidR="00034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1972F" w14:textId="77777777" w:rsidR="00CB416E" w:rsidRDefault="00CB416E" w:rsidP="00722544">
      <w:pPr>
        <w:spacing w:after="0" w:line="240" w:lineRule="auto"/>
      </w:pPr>
      <w:r>
        <w:separator/>
      </w:r>
    </w:p>
  </w:endnote>
  <w:endnote w:type="continuationSeparator" w:id="0">
    <w:p w14:paraId="291FB6BC" w14:textId="77777777" w:rsidR="00CB416E" w:rsidRDefault="00CB416E" w:rsidP="0072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3A8A2" w14:textId="77777777" w:rsidR="00CB416E" w:rsidRDefault="00CB416E" w:rsidP="00722544">
      <w:pPr>
        <w:spacing w:after="0" w:line="240" w:lineRule="auto"/>
      </w:pPr>
      <w:r>
        <w:separator/>
      </w:r>
    </w:p>
  </w:footnote>
  <w:footnote w:type="continuationSeparator" w:id="0">
    <w:p w14:paraId="6F50F095" w14:textId="77777777" w:rsidR="00CB416E" w:rsidRDefault="00CB416E" w:rsidP="00722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E6D"/>
    <w:rsid w:val="00034A63"/>
    <w:rsid w:val="00172C42"/>
    <w:rsid w:val="00722544"/>
    <w:rsid w:val="00971E6D"/>
    <w:rsid w:val="00B63F92"/>
    <w:rsid w:val="00C13A2A"/>
    <w:rsid w:val="00C53A5E"/>
    <w:rsid w:val="00C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89BA6"/>
  <w15:chartTrackingRefBased/>
  <w15:docId w15:val="{1666583E-4C10-49A0-B474-6DCE74A9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71E6D"/>
    <w:rPr>
      <w:b/>
      <w:bCs/>
    </w:rPr>
  </w:style>
  <w:style w:type="character" w:styleId="Kiemels">
    <w:name w:val="Emphasis"/>
    <w:basedOn w:val="Bekezdsalapbettpusa"/>
    <w:uiPriority w:val="20"/>
    <w:qFormat/>
    <w:rsid w:val="00971E6D"/>
    <w:rPr>
      <w:i/>
      <w:i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2254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2254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225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0FEEE-0999-4106-B10E-0F0A06B2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váradi krisztián</dc:creator>
  <cp:keywords/>
  <dc:description/>
  <cp:lastModifiedBy>Verhóczki István</cp:lastModifiedBy>
  <cp:revision>2</cp:revision>
  <dcterms:created xsi:type="dcterms:W3CDTF">2023-03-30T13:44:00Z</dcterms:created>
  <dcterms:modified xsi:type="dcterms:W3CDTF">2023-03-30T13:44:00Z</dcterms:modified>
</cp:coreProperties>
</file>